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15" w:rsidRPr="00A4609E" w:rsidRDefault="009C04E5" w:rsidP="00176799">
      <w:pPr>
        <w:spacing w:after="0" w:line="240" w:lineRule="auto"/>
        <w:jc w:val="right"/>
        <w:rPr>
          <w:rFonts w:cs="Courier New"/>
          <w:i/>
          <w:sz w:val="20"/>
          <w:szCs w:val="20"/>
        </w:rPr>
      </w:pPr>
      <w:r w:rsidRPr="00A4609E">
        <w:rPr>
          <w:rFonts w:cs="Courier New"/>
          <w:i/>
          <w:sz w:val="20"/>
          <w:szCs w:val="20"/>
        </w:rPr>
        <w:t xml:space="preserve">…Todos esos momentos se perderán en </w:t>
      </w:r>
    </w:p>
    <w:p w:rsidR="00B72215" w:rsidRPr="00A4609E" w:rsidRDefault="009C04E5" w:rsidP="00176799">
      <w:pPr>
        <w:spacing w:after="0" w:line="240" w:lineRule="auto"/>
        <w:jc w:val="right"/>
        <w:rPr>
          <w:rFonts w:cs="Courier New"/>
          <w:i/>
          <w:sz w:val="20"/>
          <w:szCs w:val="20"/>
        </w:rPr>
      </w:pPr>
      <w:proofErr w:type="gramStart"/>
      <w:r w:rsidRPr="00A4609E">
        <w:rPr>
          <w:rFonts w:cs="Courier New"/>
          <w:i/>
          <w:sz w:val="20"/>
          <w:szCs w:val="20"/>
        </w:rPr>
        <w:t>el</w:t>
      </w:r>
      <w:proofErr w:type="gramEnd"/>
      <w:r w:rsidRPr="00A4609E">
        <w:rPr>
          <w:rFonts w:cs="Courier New"/>
          <w:i/>
          <w:sz w:val="20"/>
          <w:szCs w:val="20"/>
        </w:rPr>
        <w:t xml:space="preserve"> tiempo, igual que lágrimas en la </w:t>
      </w:r>
    </w:p>
    <w:p w:rsidR="00D91D51" w:rsidRPr="00A4609E" w:rsidRDefault="00B72215" w:rsidP="00176799">
      <w:pPr>
        <w:spacing w:after="0" w:line="240" w:lineRule="auto"/>
        <w:jc w:val="right"/>
        <w:rPr>
          <w:rFonts w:cs="Courier New"/>
          <w:i/>
          <w:sz w:val="20"/>
          <w:szCs w:val="20"/>
        </w:rPr>
      </w:pPr>
      <w:proofErr w:type="gramStart"/>
      <w:r w:rsidRPr="00A4609E">
        <w:rPr>
          <w:rFonts w:cs="Courier New"/>
          <w:i/>
          <w:sz w:val="20"/>
          <w:szCs w:val="20"/>
        </w:rPr>
        <w:t>lluvia</w:t>
      </w:r>
      <w:proofErr w:type="gramEnd"/>
      <w:r w:rsidRPr="00A4609E">
        <w:rPr>
          <w:rFonts w:cs="Courier New"/>
          <w:i/>
          <w:sz w:val="20"/>
          <w:szCs w:val="20"/>
        </w:rPr>
        <w:t xml:space="preserve">. </w:t>
      </w:r>
      <w:r w:rsidR="009C04E5" w:rsidRPr="00A4609E">
        <w:rPr>
          <w:rFonts w:cs="Courier New"/>
          <w:i/>
          <w:sz w:val="20"/>
          <w:szCs w:val="20"/>
        </w:rPr>
        <w:t>Llegó la hora de morir.</w:t>
      </w:r>
      <w:r w:rsidR="009C04E5" w:rsidRPr="00A4609E">
        <w:rPr>
          <w:rStyle w:val="Refdenotaalpie"/>
          <w:rFonts w:cs="Courier New"/>
          <w:i/>
          <w:sz w:val="20"/>
          <w:szCs w:val="20"/>
        </w:rPr>
        <w:footnoteReference w:id="1"/>
      </w:r>
    </w:p>
    <w:p w:rsidR="009C04E5" w:rsidRPr="000C4287" w:rsidRDefault="009C04E5" w:rsidP="00176799">
      <w:pPr>
        <w:spacing w:line="360" w:lineRule="auto"/>
        <w:jc w:val="both"/>
        <w:rPr>
          <w:rFonts w:cs="Courier New"/>
          <w:sz w:val="24"/>
          <w:szCs w:val="24"/>
        </w:rPr>
      </w:pPr>
    </w:p>
    <w:p w:rsidR="00A27CBC" w:rsidRPr="000C4287" w:rsidRDefault="0088093F" w:rsidP="00176799">
      <w:pPr>
        <w:spacing w:line="360" w:lineRule="auto"/>
        <w:jc w:val="both"/>
        <w:rPr>
          <w:rFonts w:cs="Courier New"/>
          <w:sz w:val="24"/>
          <w:szCs w:val="24"/>
        </w:rPr>
      </w:pPr>
      <w:r w:rsidRPr="000C4287">
        <w:rPr>
          <w:rFonts w:cs="Courier New"/>
          <w:sz w:val="24"/>
          <w:szCs w:val="24"/>
        </w:rPr>
        <w:t>Las obras de Alejando Plaza son un</w:t>
      </w:r>
      <w:r w:rsidR="00DC754C" w:rsidRPr="000C4287">
        <w:rPr>
          <w:rFonts w:cs="Courier New"/>
          <w:sz w:val="24"/>
          <w:szCs w:val="24"/>
        </w:rPr>
        <w:t>a</w:t>
      </w:r>
      <w:r w:rsidRPr="000C4287">
        <w:rPr>
          <w:rFonts w:cs="Courier New"/>
          <w:sz w:val="24"/>
          <w:szCs w:val="24"/>
        </w:rPr>
        <w:t xml:space="preserve"> invitación a un universo simbólico</w:t>
      </w:r>
      <w:r w:rsidR="000C4287">
        <w:rPr>
          <w:rFonts w:cs="Courier New"/>
          <w:sz w:val="24"/>
          <w:szCs w:val="24"/>
        </w:rPr>
        <w:t>. D</w:t>
      </w:r>
      <w:r w:rsidR="003829D4" w:rsidRPr="000C4287">
        <w:rPr>
          <w:rFonts w:cs="Courier New"/>
          <w:sz w:val="24"/>
          <w:szCs w:val="24"/>
        </w:rPr>
        <w:t>esde</w:t>
      </w:r>
      <w:r w:rsidR="00EC049C" w:rsidRPr="000C4287">
        <w:rPr>
          <w:rFonts w:cs="Courier New"/>
          <w:sz w:val="24"/>
          <w:szCs w:val="24"/>
        </w:rPr>
        <w:t xml:space="preserve"> una propuesta lúdica</w:t>
      </w:r>
      <w:r w:rsidR="00F400EF">
        <w:rPr>
          <w:rFonts w:cs="Courier New"/>
          <w:sz w:val="24"/>
          <w:szCs w:val="24"/>
        </w:rPr>
        <w:t>,</w:t>
      </w:r>
      <w:r w:rsidR="00EC049C" w:rsidRPr="000C4287">
        <w:rPr>
          <w:rFonts w:cs="Courier New"/>
          <w:sz w:val="24"/>
          <w:szCs w:val="24"/>
        </w:rPr>
        <w:t xml:space="preserve"> </w:t>
      </w:r>
      <w:r w:rsidR="00A27CBC" w:rsidRPr="000C4287">
        <w:rPr>
          <w:rFonts w:cs="Courier New"/>
          <w:sz w:val="24"/>
          <w:szCs w:val="24"/>
        </w:rPr>
        <w:t xml:space="preserve">aborda </w:t>
      </w:r>
      <w:r w:rsidR="00A27CBC" w:rsidRPr="00F400EF">
        <w:rPr>
          <w:rFonts w:cs="Courier New"/>
          <w:sz w:val="24"/>
          <w:szCs w:val="24"/>
        </w:rPr>
        <w:t>una mitología</w:t>
      </w:r>
      <w:r w:rsidR="00F728B5" w:rsidRPr="00F400EF">
        <w:rPr>
          <w:rFonts w:cs="Courier New"/>
          <w:sz w:val="24"/>
          <w:szCs w:val="24"/>
        </w:rPr>
        <w:t xml:space="preserve"> de</w:t>
      </w:r>
      <w:r w:rsidR="00F728B5">
        <w:rPr>
          <w:rFonts w:cs="Courier New"/>
          <w:sz w:val="24"/>
          <w:szCs w:val="24"/>
        </w:rPr>
        <w:t xml:space="preserve"> lo cotidiano</w:t>
      </w:r>
      <w:r w:rsidR="00A27CBC" w:rsidRPr="000C4287">
        <w:rPr>
          <w:rFonts w:cs="Courier New"/>
          <w:sz w:val="24"/>
          <w:szCs w:val="24"/>
        </w:rPr>
        <w:t xml:space="preserve"> </w:t>
      </w:r>
      <w:r w:rsidR="00232E20">
        <w:rPr>
          <w:rFonts w:cs="Courier New"/>
          <w:sz w:val="24"/>
          <w:szCs w:val="24"/>
        </w:rPr>
        <w:t xml:space="preserve">con </w:t>
      </w:r>
      <w:r w:rsidR="00540464" w:rsidRPr="000C4287">
        <w:rPr>
          <w:rFonts w:cs="Courier New"/>
          <w:sz w:val="24"/>
          <w:szCs w:val="24"/>
        </w:rPr>
        <w:t xml:space="preserve">la </w:t>
      </w:r>
      <w:r w:rsidR="00A27CBC" w:rsidRPr="000C4287">
        <w:rPr>
          <w:rFonts w:cs="Courier New"/>
          <w:sz w:val="24"/>
          <w:szCs w:val="24"/>
        </w:rPr>
        <w:t>iconografía de la sociedad de consumo</w:t>
      </w:r>
      <w:r w:rsidR="003A2937">
        <w:rPr>
          <w:rFonts w:cs="Courier New"/>
          <w:sz w:val="24"/>
          <w:szCs w:val="24"/>
        </w:rPr>
        <w:t>,</w:t>
      </w:r>
      <w:r w:rsidR="00107423" w:rsidRPr="000C4287">
        <w:rPr>
          <w:rFonts w:cs="Courier New"/>
          <w:sz w:val="24"/>
          <w:szCs w:val="24"/>
        </w:rPr>
        <w:t xml:space="preserve"> </w:t>
      </w:r>
      <w:r w:rsidR="00F728B5">
        <w:rPr>
          <w:rFonts w:cs="Courier New"/>
          <w:sz w:val="24"/>
          <w:szCs w:val="24"/>
        </w:rPr>
        <w:t xml:space="preserve">que </w:t>
      </w:r>
      <w:r w:rsidR="00107423" w:rsidRPr="000C4287">
        <w:rPr>
          <w:rFonts w:cs="Courier New"/>
          <w:sz w:val="24"/>
          <w:szCs w:val="24"/>
        </w:rPr>
        <w:t>se hace presente para</w:t>
      </w:r>
      <w:r w:rsidR="00540464" w:rsidRPr="000C4287">
        <w:rPr>
          <w:rFonts w:cs="Courier New"/>
          <w:sz w:val="24"/>
          <w:szCs w:val="24"/>
        </w:rPr>
        <w:t xml:space="preserve"> fundamenta</w:t>
      </w:r>
      <w:r w:rsidR="00107423" w:rsidRPr="000C4287">
        <w:rPr>
          <w:rFonts w:cs="Courier New"/>
          <w:sz w:val="24"/>
          <w:szCs w:val="24"/>
        </w:rPr>
        <w:t>r</w:t>
      </w:r>
      <w:r w:rsidR="00540464" w:rsidRPr="000C4287">
        <w:rPr>
          <w:rFonts w:cs="Courier New"/>
          <w:sz w:val="24"/>
          <w:szCs w:val="24"/>
        </w:rPr>
        <w:t xml:space="preserve"> su </w:t>
      </w:r>
      <w:r w:rsidR="00540464" w:rsidRPr="00C802AA">
        <w:rPr>
          <w:rFonts w:cs="Courier New"/>
          <w:sz w:val="24"/>
          <w:szCs w:val="24"/>
        </w:rPr>
        <w:t>propuesta plástica. Este</w:t>
      </w:r>
      <w:r w:rsidR="00540464" w:rsidRPr="000C4287">
        <w:rPr>
          <w:rFonts w:cs="Courier New"/>
          <w:sz w:val="24"/>
          <w:szCs w:val="24"/>
        </w:rPr>
        <w:t xml:space="preserve"> artista </w:t>
      </w:r>
      <w:r w:rsidR="00CA15B0" w:rsidRPr="00CA15B0">
        <w:rPr>
          <w:rFonts w:cs="Courier New"/>
          <w:sz w:val="24"/>
          <w:szCs w:val="24"/>
        </w:rPr>
        <w:t xml:space="preserve">actualiza la estética del </w:t>
      </w:r>
      <w:r w:rsidR="00CA15B0" w:rsidRPr="00CA15B0">
        <w:rPr>
          <w:rFonts w:cs="Courier New"/>
          <w:i/>
          <w:sz w:val="24"/>
          <w:szCs w:val="24"/>
        </w:rPr>
        <w:t>Pop Art</w:t>
      </w:r>
      <w:r w:rsidR="00CA15B0" w:rsidRPr="00CA15B0">
        <w:rPr>
          <w:rFonts w:cs="Courier New"/>
          <w:sz w:val="24"/>
          <w:szCs w:val="24"/>
        </w:rPr>
        <w:t xml:space="preserve"> </w:t>
      </w:r>
      <w:r w:rsidR="00CA15B0">
        <w:rPr>
          <w:rFonts w:cs="Courier New"/>
          <w:sz w:val="24"/>
          <w:szCs w:val="24"/>
        </w:rPr>
        <w:t xml:space="preserve">y se apropia de ella, </w:t>
      </w:r>
      <w:r w:rsidR="002369C1">
        <w:rPr>
          <w:rFonts w:cs="Courier New"/>
          <w:sz w:val="24"/>
          <w:szCs w:val="24"/>
        </w:rPr>
        <w:t>como</w:t>
      </w:r>
      <w:r w:rsidR="00C802AA">
        <w:rPr>
          <w:rFonts w:cs="Courier New"/>
          <w:sz w:val="24"/>
          <w:szCs w:val="24"/>
        </w:rPr>
        <w:t xml:space="preserve"> el</w:t>
      </w:r>
      <w:r w:rsidR="00540464" w:rsidRPr="000C4287">
        <w:rPr>
          <w:rFonts w:cs="Courier New"/>
          <w:sz w:val="24"/>
          <w:szCs w:val="24"/>
        </w:rPr>
        <w:t xml:space="preserve"> medio para reflexionar sobre su </w:t>
      </w:r>
      <w:r w:rsidR="00CA15B0">
        <w:rPr>
          <w:rFonts w:cs="Courier New"/>
          <w:sz w:val="24"/>
          <w:szCs w:val="24"/>
        </w:rPr>
        <w:t>vida diaria</w:t>
      </w:r>
      <w:r w:rsidR="00540464" w:rsidRPr="000C4287">
        <w:rPr>
          <w:rFonts w:cs="Courier New"/>
          <w:sz w:val="24"/>
          <w:szCs w:val="24"/>
        </w:rPr>
        <w:t xml:space="preserve"> desde un discurso que trasgrede las fronteras entre el arte, la publicidad y el diseño gráfico</w:t>
      </w:r>
      <w:r w:rsidR="00CA15B0">
        <w:rPr>
          <w:rFonts w:cs="Courier New"/>
          <w:sz w:val="24"/>
          <w:szCs w:val="24"/>
        </w:rPr>
        <w:t>.</w:t>
      </w:r>
      <w:r w:rsidR="00C802AA">
        <w:rPr>
          <w:rFonts w:cs="Courier New"/>
          <w:sz w:val="24"/>
          <w:szCs w:val="24"/>
        </w:rPr>
        <w:t xml:space="preserve"> </w:t>
      </w:r>
      <w:r w:rsidR="00972443">
        <w:rPr>
          <w:rFonts w:cs="Courier New"/>
          <w:sz w:val="24"/>
          <w:szCs w:val="24"/>
        </w:rPr>
        <w:t xml:space="preserve">Su </w:t>
      </w:r>
      <w:r w:rsidR="00972443" w:rsidRPr="00972443">
        <w:rPr>
          <w:rFonts w:cs="Courier New"/>
          <w:sz w:val="24"/>
          <w:szCs w:val="24"/>
        </w:rPr>
        <w:t>propuesta</w:t>
      </w:r>
      <w:r w:rsidR="00972443">
        <w:rPr>
          <w:rFonts w:cs="Courier New"/>
          <w:sz w:val="24"/>
          <w:szCs w:val="24"/>
        </w:rPr>
        <w:t xml:space="preserve"> es la </w:t>
      </w:r>
      <w:r w:rsidR="00972443" w:rsidRPr="002369C1">
        <w:rPr>
          <w:rFonts w:cs="Courier New"/>
          <w:sz w:val="24"/>
          <w:szCs w:val="24"/>
        </w:rPr>
        <w:t>reinterpretación</w:t>
      </w:r>
      <w:r w:rsidR="00972443" w:rsidRPr="00972443">
        <w:rPr>
          <w:rFonts w:cs="Courier New"/>
          <w:sz w:val="24"/>
          <w:szCs w:val="24"/>
        </w:rPr>
        <w:t xml:space="preserve"> conceptual </w:t>
      </w:r>
      <w:r w:rsidR="00972443">
        <w:rPr>
          <w:rFonts w:cs="Courier New"/>
          <w:sz w:val="24"/>
          <w:szCs w:val="24"/>
        </w:rPr>
        <w:t>de l</w:t>
      </w:r>
      <w:r w:rsidR="00E11281">
        <w:rPr>
          <w:rFonts w:cs="Courier New"/>
          <w:sz w:val="24"/>
          <w:szCs w:val="24"/>
        </w:rPr>
        <w:t>a cultura urbana</w:t>
      </w:r>
      <w:r w:rsidR="00540464" w:rsidRPr="000C4287">
        <w:rPr>
          <w:rFonts w:cs="Courier New"/>
          <w:sz w:val="24"/>
          <w:szCs w:val="24"/>
        </w:rPr>
        <w:t xml:space="preserve">.   </w:t>
      </w:r>
    </w:p>
    <w:p w:rsidR="00EC049C" w:rsidRPr="000C4287" w:rsidRDefault="003D5473" w:rsidP="00176799">
      <w:pPr>
        <w:spacing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Con una </w:t>
      </w:r>
      <w:r w:rsidRPr="003D5473">
        <w:rPr>
          <w:rFonts w:cs="Courier New"/>
          <w:sz w:val="24"/>
          <w:szCs w:val="24"/>
        </w:rPr>
        <w:t>diversidad de medios y técnicas</w:t>
      </w:r>
      <w:r w:rsidR="002369C1">
        <w:rPr>
          <w:rFonts w:cs="Courier New"/>
          <w:sz w:val="24"/>
          <w:szCs w:val="24"/>
        </w:rPr>
        <w:t xml:space="preserve">, </w:t>
      </w:r>
      <w:r w:rsidR="00E11281">
        <w:rPr>
          <w:rFonts w:cs="Courier New"/>
          <w:sz w:val="24"/>
          <w:szCs w:val="24"/>
        </w:rPr>
        <w:t xml:space="preserve"> </w:t>
      </w:r>
      <w:r w:rsidR="00A341B9" w:rsidRPr="000C4287">
        <w:rPr>
          <w:rFonts w:cs="Courier New"/>
          <w:sz w:val="24"/>
          <w:szCs w:val="24"/>
        </w:rPr>
        <w:t xml:space="preserve">este </w:t>
      </w:r>
      <w:r w:rsidR="00972443">
        <w:rPr>
          <w:rFonts w:cs="Courier New"/>
          <w:sz w:val="24"/>
          <w:szCs w:val="24"/>
        </w:rPr>
        <w:t>autor</w:t>
      </w:r>
      <w:r w:rsidR="00A341B9" w:rsidRPr="000C4287">
        <w:rPr>
          <w:rFonts w:cs="Courier New"/>
          <w:sz w:val="24"/>
          <w:szCs w:val="24"/>
        </w:rPr>
        <w:t xml:space="preserve"> </w:t>
      </w:r>
      <w:r w:rsidR="002369C1">
        <w:rPr>
          <w:rFonts w:cs="Courier New"/>
          <w:sz w:val="24"/>
          <w:szCs w:val="24"/>
        </w:rPr>
        <w:t>plantea</w:t>
      </w:r>
      <w:r w:rsidR="00A341B9" w:rsidRPr="000C4287">
        <w:rPr>
          <w:rFonts w:cs="Courier New"/>
          <w:sz w:val="24"/>
          <w:szCs w:val="24"/>
        </w:rPr>
        <w:t xml:space="preserve"> una obra heterogénea de carácter múltiple que </w:t>
      </w:r>
      <w:r w:rsidR="002369C1">
        <w:rPr>
          <w:rFonts w:cs="Courier New"/>
          <w:sz w:val="24"/>
          <w:szCs w:val="24"/>
        </w:rPr>
        <w:t>rompe</w:t>
      </w:r>
      <w:r w:rsidR="00A341B9" w:rsidRPr="000C4287">
        <w:rPr>
          <w:rFonts w:cs="Courier New"/>
          <w:sz w:val="24"/>
          <w:szCs w:val="24"/>
        </w:rPr>
        <w:t xml:space="preserve"> con el encasillamiento de las vanguardias, para construir</w:t>
      </w:r>
      <w:r w:rsidR="002369C1">
        <w:rPr>
          <w:rFonts w:cs="Courier New"/>
          <w:sz w:val="24"/>
          <w:szCs w:val="24"/>
        </w:rPr>
        <w:t xml:space="preserve"> </w:t>
      </w:r>
      <w:r w:rsidR="002369C1" w:rsidRPr="000C4287">
        <w:rPr>
          <w:rFonts w:cs="Courier New"/>
          <w:sz w:val="24"/>
          <w:szCs w:val="24"/>
        </w:rPr>
        <w:t>así</w:t>
      </w:r>
      <w:r w:rsidR="00A341B9" w:rsidRPr="000C4287">
        <w:rPr>
          <w:rFonts w:cs="Courier New"/>
          <w:sz w:val="24"/>
          <w:szCs w:val="24"/>
        </w:rPr>
        <w:t xml:space="preserve"> u</w:t>
      </w:r>
      <w:r w:rsidR="009C04E5" w:rsidRPr="000C4287">
        <w:rPr>
          <w:rFonts w:cs="Courier New"/>
          <w:sz w:val="24"/>
          <w:szCs w:val="24"/>
        </w:rPr>
        <w:t>n</w:t>
      </w:r>
      <w:r w:rsidR="002369C1">
        <w:rPr>
          <w:rFonts w:cs="Courier New"/>
          <w:sz w:val="24"/>
          <w:szCs w:val="24"/>
        </w:rPr>
        <w:t>o</w:t>
      </w:r>
      <w:r w:rsidR="009C04E5" w:rsidRPr="000C4287">
        <w:rPr>
          <w:rFonts w:cs="Courier New"/>
          <w:sz w:val="24"/>
          <w:szCs w:val="24"/>
        </w:rPr>
        <w:t xml:space="preserve"> </w:t>
      </w:r>
      <w:r w:rsidR="002369C1">
        <w:rPr>
          <w:rFonts w:cs="Courier New"/>
          <w:sz w:val="24"/>
          <w:szCs w:val="24"/>
        </w:rPr>
        <w:t>proyecto</w:t>
      </w:r>
      <w:r w:rsidR="002369C1" w:rsidRPr="000C4287">
        <w:rPr>
          <w:rFonts w:cs="Courier New"/>
          <w:sz w:val="24"/>
          <w:szCs w:val="24"/>
        </w:rPr>
        <w:t xml:space="preserve"> </w:t>
      </w:r>
      <w:r w:rsidR="009C04E5" w:rsidRPr="000C4287">
        <w:rPr>
          <w:rFonts w:cs="Courier New"/>
          <w:sz w:val="24"/>
          <w:szCs w:val="24"/>
        </w:rPr>
        <w:t>h</w:t>
      </w:r>
      <w:r>
        <w:rPr>
          <w:rFonts w:cs="Courier New"/>
          <w:sz w:val="24"/>
          <w:szCs w:val="24"/>
        </w:rPr>
        <w:t>í</w:t>
      </w:r>
      <w:r w:rsidR="002369C1">
        <w:rPr>
          <w:rFonts w:cs="Courier New"/>
          <w:sz w:val="24"/>
          <w:szCs w:val="24"/>
        </w:rPr>
        <w:t>brido</w:t>
      </w:r>
      <w:r w:rsidR="00A341B9" w:rsidRPr="000C4287">
        <w:rPr>
          <w:rFonts w:cs="Courier New"/>
          <w:sz w:val="24"/>
          <w:szCs w:val="24"/>
        </w:rPr>
        <w:t xml:space="preserve"> </w:t>
      </w:r>
      <w:r w:rsidR="00717150" w:rsidRPr="000C4287">
        <w:rPr>
          <w:rFonts w:cs="Courier New"/>
          <w:sz w:val="24"/>
          <w:szCs w:val="24"/>
        </w:rPr>
        <w:t>que fractura el discurso de l</w:t>
      </w:r>
      <w:r w:rsidR="00FB459A">
        <w:rPr>
          <w:rFonts w:cs="Courier New"/>
          <w:sz w:val="24"/>
          <w:szCs w:val="24"/>
        </w:rPr>
        <w:t>as categorías y medio</w:t>
      </w:r>
      <w:r w:rsidR="002369C1">
        <w:rPr>
          <w:rFonts w:cs="Courier New"/>
          <w:sz w:val="24"/>
          <w:szCs w:val="24"/>
        </w:rPr>
        <w:t>s</w:t>
      </w:r>
      <w:r w:rsidR="00FB459A">
        <w:rPr>
          <w:rFonts w:cs="Courier New"/>
          <w:sz w:val="24"/>
          <w:szCs w:val="24"/>
        </w:rPr>
        <w:t xml:space="preserve"> artístico</w:t>
      </w:r>
      <w:r w:rsidR="002369C1">
        <w:rPr>
          <w:rFonts w:cs="Courier New"/>
          <w:sz w:val="24"/>
          <w:szCs w:val="24"/>
        </w:rPr>
        <w:t>s</w:t>
      </w:r>
      <w:r w:rsidR="00FB459A">
        <w:rPr>
          <w:rFonts w:cs="Courier New"/>
          <w:sz w:val="24"/>
          <w:szCs w:val="24"/>
        </w:rPr>
        <w:t>. Todo esto le permite</w:t>
      </w:r>
      <w:r w:rsidR="00717150" w:rsidRPr="000C4287">
        <w:rPr>
          <w:rFonts w:cs="Courier New"/>
          <w:sz w:val="24"/>
          <w:szCs w:val="24"/>
        </w:rPr>
        <w:t xml:space="preserve"> integrar </w:t>
      </w:r>
      <w:r w:rsidR="00FB459A">
        <w:rPr>
          <w:rFonts w:cs="Courier New"/>
          <w:sz w:val="24"/>
          <w:szCs w:val="24"/>
        </w:rPr>
        <w:t>a su obra</w:t>
      </w:r>
      <w:r w:rsidR="00717150" w:rsidRPr="000C4287">
        <w:rPr>
          <w:rFonts w:cs="Courier New"/>
          <w:sz w:val="24"/>
          <w:szCs w:val="24"/>
        </w:rPr>
        <w:t xml:space="preserve"> </w:t>
      </w:r>
      <w:r w:rsidR="00FB459A">
        <w:rPr>
          <w:rFonts w:cs="Courier New"/>
          <w:sz w:val="24"/>
          <w:szCs w:val="24"/>
        </w:rPr>
        <w:t xml:space="preserve">un </w:t>
      </w:r>
      <w:r w:rsidR="00717150" w:rsidRPr="000C4287">
        <w:rPr>
          <w:rFonts w:cs="Courier New"/>
          <w:sz w:val="24"/>
          <w:szCs w:val="24"/>
        </w:rPr>
        <w:t xml:space="preserve">lugar </w:t>
      </w:r>
      <w:r w:rsidR="00FB459A">
        <w:rPr>
          <w:rFonts w:cs="Courier New"/>
          <w:sz w:val="24"/>
          <w:szCs w:val="24"/>
        </w:rPr>
        <w:t>de</w:t>
      </w:r>
      <w:r w:rsidR="00A341B9" w:rsidRPr="000C4287">
        <w:rPr>
          <w:rFonts w:cs="Courier New"/>
          <w:sz w:val="24"/>
          <w:szCs w:val="24"/>
        </w:rPr>
        <w:t xml:space="preserve"> lo </w:t>
      </w:r>
      <w:r w:rsidR="00EC049C" w:rsidRPr="00F21484">
        <w:rPr>
          <w:rFonts w:cs="Courier New"/>
          <w:sz w:val="24"/>
          <w:szCs w:val="24"/>
        </w:rPr>
        <w:t>imaginario</w:t>
      </w:r>
      <w:r w:rsidR="00A341B9" w:rsidRPr="00F21484">
        <w:rPr>
          <w:rFonts w:cs="Courier New"/>
          <w:sz w:val="24"/>
          <w:szCs w:val="24"/>
        </w:rPr>
        <w:t xml:space="preserve"> </w:t>
      </w:r>
      <w:r w:rsidR="00FB459A" w:rsidRPr="00F21484">
        <w:rPr>
          <w:rFonts w:cs="Courier New"/>
          <w:sz w:val="24"/>
          <w:szCs w:val="24"/>
        </w:rPr>
        <w:t xml:space="preserve">que </w:t>
      </w:r>
      <w:r w:rsidR="00A341B9" w:rsidRPr="00F21484">
        <w:rPr>
          <w:rFonts w:cs="Courier New"/>
          <w:sz w:val="24"/>
          <w:szCs w:val="24"/>
        </w:rPr>
        <w:t>se transforma</w:t>
      </w:r>
      <w:r w:rsidR="00717150" w:rsidRPr="00F21484">
        <w:rPr>
          <w:rFonts w:cs="Courier New"/>
          <w:sz w:val="24"/>
          <w:szCs w:val="24"/>
        </w:rPr>
        <w:t xml:space="preserve"> en realidad.</w:t>
      </w:r>
    </w:p>
    <w:p w:rsidR="00717150" w:rsidRPr="000C4287" w:rsidRDefault="00717150" w:rsidP="00176799">
      <w:pPr>
        <w:spacing w:line="360" w:lineRule="auto"/>
        <w:jc w:val="both"/>
        <w:rPr>
          <w:rFonts w:cs="Courier New"/>
          <w:sz w:val="24"/>
          <w:szCs w:val="24"/>
        </w:rPr>
      </w:pPr>
      <w:r w:rsidRPr="00366EC6">
        <w:rPr>
          <w:rFonts w:cs="Courier New"/>
          <w:sz w:val="24"/>
          <w:szCs w:val="24"/>
        </w:rPr>
        <w:t>Cronus</w:t>
      </w:r>
      <w:r w:rsidR="00366EC6">
        <w:rPr>
          <w:rFonts w:cs="Courier New"/>
          <w:sz w:val="24"/>
          <w:szCs w:val="24"/>
        </w:rPr>
        <w:t>,</w:t>
      </w:r>
      <w:r w:rsidRPr="00366EC6">
        <w:rPr>
          <w:rFonts w:cs="Courier New"/>
          <w:sz w:val="24"/>
          <w:szCs w:val="24"/>
        </w:rPr>
        <w:t xml:space="preserve"> </w:t>
      </w:r>
      <w:r w:rsidR="00592508" w:rsidRPr="000C4287">
        <w:rPr>
          <w:rFonts w:cs="Courier New"/>
          <w:sz w:val="24"/>
          <w:szCs w:val="24"/>
        </w:rPr>
        <w:t>aborda una</w:t>
      </w:r>
      <w:r w:rsidRPr="000C4287">
        <w:rPr>
          <w:rFonts w:cs="Courier New"/>
          <w:sz w:val="24"/>
          <w:szCs w:val="24"/>
        </w:rPr>
        <w:t xml:space="preserve"> reflexión sobre el tiempo, </w:t>
      </w:r>
      <w:r w:rsidR="00592508" w:rsidRPr="000C4287">
        <w:rPr>
          <w:rFonts w:cs="Courier New"/>
          <w:sz w:val="24"/>
          <w:szCs w:val="24"/>
        </w:rPr>
        <w:t xml:space="preserve">es un diálogo con </w:t>
      </w:r>
      <w:r w:rsidR="00FC049D" w:rsidRPr="000C4287">
        <w:rPr>
          <w:rFonts w:cs="Courier New"/>
          <w:sz w:val="24"/>
          <w:szCs w:val="24"/>
        </w:rPr>
        <w:t>lo vivido</w:t>
      </w:r>
      <w:r w:rsidR="00592508" w:rsidRPr="000C4287">
        <w:rPr>
          <w:rFonts w:cs="Courier New"/>
          <w:sz w:val="24"/>
          <w:szCs w:val="24"/>
        </w:rPr>
        <w:t xml:space="preserve"> y las complejidades</w:t>
      </w:r>
      <w:r w:rsidR="00FC049D" w:rsidRPr="000C4287">
        <w:rPr>
          <w:rFonts w:cs="Courier New"/>
          <w:sz w:val="24"/>
          <w:szCs w:val="24"/>
        </w:rPr>
        <w:t xml:space="preserve"> que engendra el</w:t>
      </w:r>
      <w:r w:rsidR="00592508" w:rsidRPr="000C4287">
        <w:rPr>
          <w:rFonts w:cs="Courier New"/>
          <w:sz w:val="24"/>
          <w:szCs w:val="24"/>
        </w:rPr>
        <w:t xml:space="preserve"> </w:t>
      </w:r>
      <w:r w:rsidR="00FC049D" w:rsidRPr="000C4287">
        <w:rPr>
          <w:rFonts w:cs="Courier New"/>
          <w:sz w:val="24"/>
          <w:szCs w:val="24"/>
        </w:rPr>
        <w:t>futuro</w:t>
      </w:r>
      <w:r w:rsidR="00592508" w:rsidRPr="000C4287">
        <w:rPr>
          <w:rFonts w:cs="Courier New"/>
          <w:sz w:val="24"/>
          <w:szCs w:val="24"/>
        </w:rPr>
        <w:t>, es un deseo</w:t>
      </w:r>
      <w:r w:rsidR="00366EC6">
        <w:rPr>
          <w:rFonts w:cs="Courier New"/>
          <w:sz w:val="24"/>
          <w:szCs w:val="24"/>
        </w:rPr>
        <w:t>,</w:t>
      </w:r>
      <w:r w:rsidR="00592508" w:rsidRPr="000C4287">
        <w:rPr>
          <w:rFonts w:cs="Courier New"/>
          <w:sz w:val="24"/>
          <w:szCs w:val="24"/>
        </w:rPr>
        <w:t xml:space="preserve"> paradójico quizá</w:t>
      </w:r>
      <w:r w:rsidR="00366EC6">
        <w:rPr>
          <w:rFonts w:cs="Courier New"/>
          <w:sz w:val="24"/>
          <w:szCs w:val="24"/>
        </w:rPr>
        <w:t>s</w:t>
      </w:r>
      <w:r w:rsidR="00592508" w:rsidRPr="000C4287">
        <w:rPr>
          <w:rFonts w:cs="Courier New"/>
          <w:sz w:val="24"/>
          <w:szCs w:val="24"/>
        </w:rPr>
        <w:t>, por comprender aquello que nos limita:</w:t>
      </w:r>
      <w:r w:rsidRPr="000C4287">
        <w:rPr>
          <w:rFonts w:cs="Courier New"/>
          <w:sz w:val="24"/>
          <w:szCs w:val="24"/>
        </w:rPr>
        <w:t xml:space="preserve"> </w:t>
      </w:r>
      <w:r w:rsidR="00366EC6">
        <w:rPr>
          <w:rFonts w:cs="Courier New"/>
          <w:sz w:val="24"/>
          <w:szCs w:val="24"/>
        </w:rPr>
        <w:t>l</w:t>
      </w:r>
      <w:r w:rsidR="00592508" w:rsidRPr="000C4287">
        <w:rPr>
          <w:rFonts w:cs="Courier New"/>
          <w:sz w:val="24"/>
          <w:szCs w:val="24"/>
        </w:rPr>
        <w:t>a naturaleza inaprehensible del tiempo.</w:t>
      </w:r>
      <w:r w:rsidR="003D4C29">
        <w:rPr>
          <w:rFonts w:cs="Courier New"/>
          <w:sz w:val="24"/>
          <w:szCs w:val="24"/>
        </w:rPr>
        <w:t xml:space="preserve"> </w:t>
      </w:r>
      <w:bookmarkStart w:id="0" w:name="_GoBack"/>
      <w:bookmarkEnd w:id="0"/>
    </w:p>
    <w:p w:rsidR="003829D4" w:rsidRPr="000C4287" w:rsidRDefault="00592508" w:rsidP="00176799">
      <w:pPr>
        <w:spacing w:line="360" w:lineRule="auto"/>
        <w:jc w:val="both"/>
        <w:rPr>
          <w:rFonts w:cs="Courier New"/>
          <w:sz w:val="24"/>
          <w:szCs w:val="24"/>
        </w:rPr>
      </w:pPr>
      <w:r w:rsidRPr="000C4287">
        <w:rPr>
          <w:rFonts w:cs="Courier New"/>
          <w:sz w:val="24"/>
          <w:szCs w:val="24"/>
        </w:rPr>
        <w:t xml:space="preserve">Su potencia crítica se encuentra en trivializar la realidad de la sociedad post industrial para transformarla en un objeto de </w:t>
      </w:r>
      <w:r w:rsidRPr="002369C1">
        <w:rPr>
          <w:rFonts w:cs="Courier New"/>
          <w:sz w:val="24"/>
          <w:szCs w:val="24"/>
        </w:rPr>
        <w:t>consumo</w:t>
      </w:r>
      <w:r w:rsidRPr="000C4287">
        <w:rPr>
          <w:rFonts w:cs="Courier New"/>
          <w:sz w:val="24"/>
          <w:szCs w:val="24"/>
        </w:rPr>
        <w:t xml:space="preserve"> y así ironizar sobre las formas en las cuales</w:t>
      </w:r>
      <w:r w:rsidR="00F21484">
        <w:rPr>
          <w:rFonts w:cs="Courier New"/>
          <w:sz w:val="24"/>
          <w:szCs w:val="24"/>
        </w:rPr>
        <w:t xml:space="preserve"> se concibe la vida y el tiempo. A</w:t>
      </w:r>
      <w:r w:rsidRPr="000C4287">
        <w:rPr>
          <w:rFonts w:cs="Courier New"/>
          <w:sz w:val="24"/>
          <w:szCs w:val="24"/>
        </w:rPr>
        <w:t>borda l</w:t>
      </w:r>
      <w:r w:rsidR="003829D4" w:rsidRPr="000C4287">
        <w:rPr>
          <w:rFonts w:cs="Courier New"/>
          <w:sz w:val="24"/>
          <w:szCs w:val="24"/>
        </w:rPr>
        <w:t>a disolución del ser humano en la sociedad de</w:t>
      </w:r>
      <w:r w:rsidR="00162DF7">
        <w:rPr>
          <w:rFonts w:cs="Courier New"/>
          <w:sz w:val="24"/>
          <w:szCs w:val="24"/>
        </w:rPr>
        <w:t xml:space="preserve"> </w:t>
      </w:r>
      <w:r w:rsidR="002369C1">
        <w:rPr>
          <w:rFonts w:cs="Courier New"/>
          <w:sz w:val="24"/>
          <w:szCs w:val="24"/>
        </w:rPr>
        <w:t>fundada en el deseo infinito, donde los medios de comunicación</w:t>
      </w:r>
      <w:r w:rsidR="003829D4" w:rsidRPr="000C4287">
        <w:rPr>
          <w:rFonts w:cs="Courier New"/>
          <w:sz w:val="24"/>
          <w:szCs w:val="24"/>
        </w:rPr>
        <w:t xml:space="preserve"> y </w:t>
      </w:r>
      <w:r w:rsidR="002369C1">
        <w:rPr>
          <w:rFonts w:cs="Courier New"/>
          <w:sz w:val="24"/>
          <w:szCs w:val="24"/>
        </w:rPr>
        <w:t>la</w:t>
      </w:r>
      <w:r w:rsidR="00176799">
        <w:rPr>
          <w:rFonts w:cs="Courier New"/>
          <w:sz w:val="24"/>
          <w:szCs w:val="24"/>
        </w:rPr>
        <w:t xml:space="preserve"> </w:t>
      </w:r>
      <w:r w:rsidR="00FC049D" w:rsidRPr="000C4287">
        <w:rPr>
          <w:rFonts w:cs="Courier New"/>
          <w:sz w:val="24"/>
          <w:szCs w:val="24"/>
        </w:rPr>
        <w:t>publicidad</w:t>
      </w:r>
      <w:r w:rsidR="003829D4" w:rsidRPr="000C4287">
        <w:rPr>
          <w:rFonts w:cs="Courier New"/>
          <w:sz w:val="24"/>
          <w:szCs w:val="24"/>
        </w:rPr>
        <w:t>, delinean un nuevo horizonte</w:t>
      </w:r>
      <w:r w:rsidR="00176799">
        <w:rPr>
          <w:rFonts w:cs="Courier New"/>
          <w:sz w:val="24"/>
          <w:szCs w:val="24"/>
        </w:rPr>
        <w:t xml:space="preserve">, </w:t>
      </w:r>
      <w:r w:rsidRPr="000C4287">
        <w:rPr>
          <w:rFonts w:cs="Courier New"/>
          <w:sz w:val="24"/>
          <w:szCs w:val="24"/>
        </w:rPr>
        <w:t xml:space="preserve">existencia </w:t>
      </w:r>
      <w:r w:rsidR="00911D0E" w:rsidRPr="000C4287">
        <w:rPr>
          <w:rFonts w:cs="Courier New"/>
          <w:sz w:val="24"/>
          <w:szCs w:val="24"/>
        </w:rPr>
        <w:t xml:space="preserve">que gira en torno al </w:t>
      </w:r>
      <w:r w:rsidR="00FC049D" w:rsidRPr="000C4287">
        <w:rPr>
          <w:rFonts w:cs="Courier New"/>
          <w:sz w:val="24"/>
          <w:szCs w:val="24"/>
        </w:rPr>
        <w:t>mercado</w:t>
      </w:r>
      <w:r w:rsidR="00911D0E" w:rsidRPr="000C4287">
        <w:rPr>
          <w:rFonts w:cs="Courier New"/>
          <w:sz w:val="24"/>
          <w:szCs w:val="24"/>
        </w:rPr>
        <w:t>.</w:t>
      </w:r>
    </w:p>
    <w:p w:rsidR="0052254E" w:rsidRPr="000C4287" w:rsidRDefault="00911D0E" w:rsidP="00F73ACA">
      <w:pPr>
        <w:spacing w:line="360" w:lineRule="auto"/>
        <w:jc w:val="both"/>
        <w:rPr>
          <w:rFonts w:cs="Courier New"/>
          <w:sz w:val="24"/>
          <w:szCs w:val="24"/>
        </w:rPr>
      </w:pPr>
      <w:r w:rsidRPr="000C4287">
        <w:rPr>
          <w:rFonts w:cs="Courier New"/>
          <w:sz w:val="24"/>
          <w:szCs w:val="24"/>
        </w:rPr>
        <w:t>Es una propuesta optimista</w:t>
      </w:r>
      <w:r w:rsidR="00FC049D" w:rsidRPr="000C4287">
        <w:rPr>
          <w:rFonts w:cs="Courier New"/>
          <w:sz w:val="24"/>
          <w:szCs w:val="24"/>
        </w:rPr>
        <w:t>,</w:t>
      </w:r>
      <w:r w:rsidRPr="000C4287">
        <w:rPr>
          <w:rFonts w:cs="Courier New"/>
          <w:sz w:val="24"/>
          <w:szCs w:val="24"/>
        </w:rPr>
        <w:t xml:space="preserve"> </w:t>
      </w:r>
      <w:r w:rsidR="00FC049D" w:rsidRPr="000C4287">
        <w:rPr>
          <w:rFonts w:cs="Courier New"/>
          <w:sz w:val="24"/>
          <w:szCs w:val="24"/>
        </w:rPr>
        <w:t xml:space="preserve">que se preocupa por abandonar </w:t>
      </w:r>
      <w:r w:rsidR="00B51967" w:rsidRPr="000C4287">
        <w:rPr>
          <w:rFonts w:cs="Courier New"/>
          <w:sz w:val="24"/>
          <w:szCs w:val="24"/>
        </w:rPr>
        <w:t>l</w:t>
      </w:r>
      <w:r w:rsidR="00FC049D" w:rsidRPr="000C4287">
        <w:rPr>
          <w:rFonts w:cs="Courier New"/>
          <w:sz w:val="24"/>
          <w:szCs w:val="24"/>
        </w:rPr>
        <w:t>a inmediatez de la vida actual</w:t>
      </w:r>
      <w:r w:rsidR="00B51967" w:rsidRPr="000C4287">
        <w:rPr>
          <w:rFonts w:cs="Courier New"/>
          <w:sz w:val="24"/>
          <w:szCs w:val="24"/>
        </w:rPr>
        <w:t xml:space="preserve"> e </w:t>
      </w:r>
      <w:r w:rsidR="00FC049D" w:rsidRPr="000C4287">
        <w:rPr>
          <w:rFonts w:cs="Courier New"/>
          <w:sz w:val="24"/>
          <w:szCs w:val="24"/>
        </w:rPr>
        <w:t>invitarnos a disf</w:t>
      </w:r>
      <w:r w:rsidR="00B51967" w:rsidRPr="000C4287">
        <w:rPr>
          <w:rFonts w:cs="Courier New"/>
          <w:sz w:val="24"/>
          <w:szCs w:val="24"/>
        </w:rPr>
        <w:t>rutar</w:t>
      </w:r>
      <w:r w:rsidR="002369C1">
        <w:rPr>
          <w:rFonts w:cs="Courier New"/>
          <w:sz w:val="24"/>
          <w:szCs w:val="24"/>
        </w:rPr>
        <w:t>la</w:t>
      </w:r>
      <w:r w:rsidR="00B51967" w:rsidRPr="000C4287">
        <w:rPr>
          <w:rFonts w:cs="Courier New"/>
          <w:sz w:val="24"/>
          <w:szCs w:val="24"/>
        </w:rPr>
        <w:t xml:space="preserve">, </w:t>
      </w:r>
      <w:r w:rsidR="00FB430D">
        <w:rPr>
          <w:rFonts w:cs="Courier New"/>
          <w:sz w:val="24"/>
          <w:szCs w:val="24"/>
        </w:rPr>
        <w:t>con el objetivo de</w:t>
      </w:r>
      <w:r w:rsidR="00B51967" w:rsidRPr="000C4287">
        <w:rPr>
          <w:rFonts w:cs="Courier New"/>
          <w:sz w:val="24"/>
          <w:szCs w:val="24"/>
        </w:rPr>
        <w:t xml:space="preserve"> reconocer que cada uno de nosotros vive en la encrucijada del tiempo.</w:t>
      </w:r>
      <w:r w:rsidR="00FC049D" w:rsidRPr="000C4287">
        <w:rPr>
          <w:rFonts w:cs="Courier New"/>
          <w:sz w:val="24"/>
          <w:szCs w:val="24"/>
        </w:rPr>
        <w:t xml:space="preserve"> </w:t>
      </w:r>
    </w:p>
    <w:sectPr w:rsidR="0052254E" w:rsidRPr="000C42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D8" w:rsidRDefault="00146BD8" w:rsidP="009C04E5">
      <w:pPr>
        <w:spacing w:after="0" w:line="240" w:lineRule="auto"/>
      </w:pPr>
      <w:r>
        <w:separator/>
      </w:r>
    </w:p>
  </w:endnote>
  <w:endnote w:type="continuationSeparator" w:id="0">
    <w:p w:rsidR="00146BD8" w:rsidRDefault="00146BD8" w:rsidP="009C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D8" w:rsidRDefault="00146BD8" w:rsidP="009C04E5">
      <w:pPr>
        <w:spacing w:after="0" w:line="240" w:lineRule="auto"/>
      </w:pPr>
      <w:r>
        <w:separator/>
      </w:r>
    </w:p>
  </w:footnote>
  <w:footnote w:type="continuationSeparator" w:id="0">
    <w:p w:rsidR="00146BD8" w:rsidRDefault="00146BD8" w:rsidP="009C04E5">
      <w:pPr>
        <w:spacing w:after="0" w:line="240" w:lineRule="auto"/>
      </w:pPr>
      <w:r>
        <w:continuationSeparator/>
      </w:r>
    </w:p>
  </w:footnote>
  <w:footnote w:id="1">
    <w:p w:rsidR="009C04E5" w:rsidRPr="00B72215" w:rsidRDefault="009C04E5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F73ACA">
        <w:rPr>
          <w:i/>
        </w:rPr>
        <w:t>Lágrimas en la lluvia</w:t>
      </w:r>
      <w:r w:rsidRPr="009C04E5">
        <w:t xml:space="preserve"> es el </w:t>
      </w:r>
      <w:r>
        <w:t xml:space="preserve"> </w:t>
      </w:r>
      <w:r w:rsidRPr="009C04E5">
        <w:t xml:space="preserve">monólogo final del replicante Roy </w:t>
      </w:r>
      <w:proofErr w:type="spellStart"/>
      <w:r w:rsidRPr="009C04E5">
        <w:t>Batty</w:t>
      </w:r>
      <w:proofErr w:type="spellEnd"/>
      <w:r w:rsidRPr="009C04E5">
        <w:t xml:space="preserve"> en la película </w:t>
      </w:r>
      <w:proofErr w:type="spellStart"/>
      <w:r w:rsidRPr="009C04E5">
        <w:t>Blade</w:t>
      </w:r>
      <w:proofErr w:type="spellEnd"/>
      <w:r w:rsidRPr="009C04E5">
        <w:t xml:space="preserve"> </w:t>
      </w:r>
      <w:proofErr w:type="spellStart"/>
      <w:r w:rsidRPr="009C04E5">
        <w:t>Runner</w:t>
      </w:r>
      <w:proofErr w:type="spellEnd"/>
      <w:r w:rsidRPr="009C04E5">
        <w:t xml:space="preserve"> (1982)</w:t>
      </w:r>
      <w:r>
        <w:t xml:space="preserve">. </w:t>
      </w:r>
      <w:r w:rsidRPr="009C04E5">
        <w:rPr>
          <w:i/>
          <w:lang w:val="en-US"/>
        </w:rPr>
        <w:t xml:space="preserve">All those moments will be lost in time, </w:t>
      </w:r>
      <w:r w:rsidR="00FC049D">
        <w:rPr>
          <w:i/>
          <w:lang w:val="en-US"/>
        </w:rPr>
        <w:t xml:space="preserve">like tears in rain. </w:t>
      </w:r>
      <w:proofErr w:type="gramStart"/>
      <w:r w:rsidR="00FC049D">
        <w:rPr>
          <w:i/>
          <w:lang w:val="en-US"/>
        </w:rPr>
        <w:t>Time to die</w:t>
      </w:r>
      <w:r w:rsidR="00B72215">
        <w:rPr>
          <w:lang w:val="en-US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90"/>
    <w:rsid w:val="000C4287"/>
    <w:rsid w:val="00101790"/>
    <w:rsid w:val="00107423"/>
    <w:rsid w:val="00146BD8"/>
    <w:rsid w:val="00162DF7"/>
    <w:rsid w:val="00176799"/>
    <w:rsid w:val="001A35ED"/>
    <w:rsid w:val="001C7AE0"/>
    <w:rsid w:val="00232E20"/>
    <w:rsid w:val="002369C1"/>
    <w:rsid w:val="00366EC6"/>
    <w:rsid w:val="003829D4"/>
    <w:rsid w:val="003A2937"/>
    <w:rsid w:val="003D4C29"/>
    <w:rsid w:val="003D5473"/>
    <w:rsid w:val="0047634A"/>
    <w:rsid w:val="0052254E"/>
    <w:rsid w:val="00540464"/>
    <w:rsid w:val="00592508"/>
    <w:rsid w:val="00717150"/>
    <w:rsid w:val="0088093F"/>
    <w:rsid w:val="00881409"/>
    <w:rsid w:val="00911D0E"/>
    <w:rsid w:val="00972443"/>
    <w:rsid w:val="009C04E5"/>
    <w:rsid w:val="009E7C57"/>
    <w:rsid w:val="00A27CBC"/>
    <w:rsid w:val="00A341B9"/>
    <w:rsid w:val="00A4609E"/>
    <w:rsid w:val="00A80DCA"/>
    <w:rsid w:val="00B51967"/>
    <w:rsid w:val="00B72215"/>
    <w:rsid w:val="00BD279B"/>
    <w:rsid w:val="00C06E70"/>
    <w:rsid w:val="00C664A7"/>
    <w:rsid w:val="00C802AA"/>
    <w:rsid w:val="00CA15B0"/>
    <w:rsid w:val="00D53D94"/>
    <w:rsid w:val="00D91D51"/>
    <w:rsid w:val="00DC754C"/>
    <w:rsid w:val="00E11281"/>
    <w:rsid w:val="00E36DCA"/>
    <w:rsid w:val="00EC049C"/>
    <w:rsid w:val="00F21484"/>
    <w:rsid w:val="00F23F12"/>
    <w:rsid w:val="00F400EF"/>
    <w:rsid w:val="00F728B5"/>
    <w:rsid w:val="00F73ACA"/>
    <w:rsid w:val="00FB430D"/>
    <w:rsid w:val="00FB459A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C04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0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04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C04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0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C302-8344-405F-B464-6C0C8884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INVEST</dc:creator>
  <cp:lastModifiedBy>FRANKLIN INVEST</cp:lastModifiedBy>
  <cp:revision>2</cp:revision>
  <dcterms:created xsi:type="dcterms:W3CDTF">2020-03-12T14:40:00Z</dcterms:created>
  <dcterms:modified xsi:type="dcterms:W3CDTF">2020-03-12T14:40:00Z</dcterms:modified>
</cp:coreProperties>
</file>